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67342">
      <w:pPr>
        <w:outlineLvl w:val="0"/>
        <w:rPr>
          <w:rFonts w:ascii="仿宋" w:eastAsia="仿宋" w:cs="仿宋"/>
          <w:b/>
          <w:bCs/>
          <w:color w:val="auto"/>
          <w:kern w:val="0"/>
          <w:sz w:val="32"/>
          <w:szCs w:val="32"/>
        </w:rPr>
      </w:pPr>
      <w:bookmarkStart w:id="0" w:name="_GoBack"/>
      <w:bookmarkEnd w:id="0"/>
      <w:r>
        <w:rPr>
          <w:rFonts w:hint="eastAsia" w:ascii="仿宋" w:eastAsia="仿宋" w:cs="仿宋"/>
          <w:b/>
          <w:bCs/>
          <w:color w:val="auto"/>
          <w:kern w:val="0"/>
          <w:sz w:val="32"/>
          <w:szCs w:val="32"/>
        </w:rPr>
        <w:t>附件1 参会回执</w:t>
      </w:r>
    </w:p>
    <w:p w14:paraId="4DE08783">
      <w:pPr>
        <w:rPr>
          <w:color w:val="auto"/>
        </w:rPr>
      </w:pPr>
    </w:p>
    <w:p w14:paraId="39BB92F1">
      <w:pPr>
        <w:jc w:val="center"/>
        <w:rPr>
          <w:rFonts w:ascii="Times New Roman" w:hAnsi="Times New Roman" w:eastAsia="黑体" w:cs="黑体"/>
          <w:b/>
          <w:bCs/>
          <w:color w:val="auto"/>
          <w:sz w:val="36"/>
          <w:szCs w:val="36"/>
        </w:rPr>
      </w:pPr>
      <w:r>
        <w:rPr>
          <w:rFonts w:hint="eastAsia" w:ascii="Times New Roman" w:hAnsi="Times New Roman" w:eastAsia="黑体" w:cs="黑体"/>
          <w:b/>
          <w:bCs/>
          <w:color w:val="auto"/>
          <w:sz w:val="36"/>
          <w:szCs w:val="36"/>
        </w:rPr>
        <w:t>2025年中国管理科学学会旅游管理专业委员会年会暨学术研讨会参会回执</w:t>
      </w:r>
    </w:p>
    <w:tbl>
      <w:tblPr>
        <w:tblStyle w:val="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267"/>
        <w:gridCol w:w="1483"/>
        <w:gridCol w:w="1700"/>
        <w:gridCol w:w="1231"/>
      </w:tblGrid>
      <w:tr w14:paraId="4454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restart"/>
            <w:vAlign w:val="center"/>
          </w:tcPr>
          <w:p w14:paraId="6C010608">
            <w:pPr>
              <w:jc w:val="center"/>
              <w:rPr>
                <w:rFonts w:ascii="Times New Roman" w:hAnsi="Times New Roman" w:eastAsia="仿宋" w:cs="仿宋"/>
                <w:color w:val="auto"/>
                <w:szCs w:val="21"/>
              </w:rPr>
            </w:pPr>
            <w:r>
              <w:rPr>
                <w:rFonts w:hint="eastAsia" w:ascii="Times New Roman" w:hAnsi="Times New Roman" w:eastAsia="仿宋" w:cs="仿宋"/>
                <w:b/>
                <w:bCs/>
                <w:color w:val="auto"/>
                <w:szCs w:val="21"/>
              </w:rPr>
              <w:t>参会代表基本信息</w:t>
            </w:r>
          </w:p>
        </w:tc>
        <w:tc>
          <w:tcPr>
            <w:tcW w:w="2267" w:type="dxa"/>
            <w:vAlign w:val="center"/>
          </w:tcPr>
          <w:p w14:paraId="7E5162FA">
            <w:pPr>
              <w:autoSpaceDE w:val="0"/>
              <w:autoSpaceDN w:val="0"/>
              <w:snapToGrid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姓</w:t>
            </w:r>
            <w:r>
              <w:rPr>
                <w:rFonts w:ascii="Times New Roman" w:hAnsi="Times New Roman" w:eastAsia="仿宋" w:cs="仿宋"/>
                <w:b/>
                <w:color w:val="auto"/>
                <w:szCs w:val="21"/>
              </w:rPr>
              <w:t xml:space="preserve">  </w:t>
            </w:r>
            <w:r>
              <w:rPr>
                <w:rFonts w:hint="eastAsia" w:ascii="Times New Roman" w:hAnsi="Times New Roman" w:eastAsia="仿宋" w:cs="仿宋"/>
                <w:b/>
                <w:color w:val="auto"/>
                <w:szCs w:val="21"/>
              </w:rPr>
              <w:t>名</w:t>
            </w:r>
          </w:p>
        </w:tc>
        <w:tc>
          <w:tcPr>
            <w:tcW w:w="1483" w:type="dxa"/>
            <w:vAlign w:val="center"/>
          </w:tcPr>
          <w:p w14:paraId="134F1D9D">
            <w:pPr>
              <w:autoSpaceDE w:val="0"/>
              <w:autoSpaceDN w:val="0"/>
              <w:snapToGrid w:val="0"/>
              <w:rPr>
                <w:rFonts w:ascii="Times New Roman" w:hAnsi="Times New Roman" w:eastAsia="仿宋" w:cs="仿宋"/>
                <w:b/>
                <w:color w:val="auto"/>
                <w:szCs w:val="21"/>
              </w:rPr>
            </w:pPr>
          </w:p>
        </w:tc>
        <w:tc>
          <w:tcPr>
            <w:tcW w:w="1700" w:type="dxa"/>
            <w:vAlign w:val="center"/>
          </w:tcPr>
          <w:p w14:paraId="5D2FCF33">
            <w:pPr>
              <w:autoSpaceDE w:val="0"/>
              <w:autoSpaceDN w:val="0"/>
              <w:snapToGrid w:val="0"/>
              <w:jc w:val="center"/>
              <w:rPr>
                <w:rFonts w:ascii="Times New Roman" w:hAnsi="Times New Roman" w:eastAsia="仿宋" w:cs="仿宋"/>
                <w:b/>
                <w:bCs/>
                <w:color w:val="auto"/>
                <w:szCs w:val="21"/>
              </w:rPr>
            </w:pPr>
            <w:r>
              <w:rPr>
                <w:rFonts w:hint="eastAsia" w:ascii="Times New Roman" w:hAnsi="Times New Roman" w:eastAsia="仿宋" w:cs="仿宋"/>
                <w:b/>
                <w:bCs/>
                <w:color w:val="auto"/>
                <w:szCs w:val="21"/>
              </w:rPr>
              <w:t>职</w:t>
            </w:r>
            <w:r>
              <w:rPr>
                <w:rFonts w:ascii="Times New Roman" w:hAnsi="Times New Roman" w:eastAsia="仿宋" w:cs="仿宋"/>
                <w:b/>
                <w:bCs/>
                <w:color w:val="auto"/>
                <w:szCs w:val="21"/>
              </w:rPr>
              <w:t xml:space="preserve"> </w:t>
            </w:r>
            <w:r>
              <w:rPr>
                <w:rFonts w:hint="eastAsia" w:ascii="Times New Roman" w:hAnsi="Times New Roman" w:eastAsia="仿宋" w:cs="仿宋"/>
                <w:b/>
                <w:bCs/>
                <w:color w:val="auto"/>
                <w:szCs w:val="21"/>
              </w:rPr>
              <w:t>称</w:t>
            </w:r>
          </w:p>
          <w:p w14:paraId="0E2CB617">
            <w:pPr>
              <w:autoSpaceDE w:val="0"/>
              <w:autoSpaceDN w:val="0"/>
              <w:snapToGrid w:val="0"/>
              <w:jc w:val="center"/>
              <w:rPr>
                <w:rFonts w:ascii="Times New Roman" w:hAnsi="Times New Roman" w:eastAsia="仿宋" w:cs="仿宋"/>
                <w:color w:val="auto"/>
                <w:szCs w:val="21"/>
              </w:rPr>
            </w:pPr>
            <w:r>
              <w:rPr>
                <w:rFonts w:hint="eastAsia" w:ascii="Times New Roman" w:hAnsi="Times New Roman" w:eastAsia="仿宋" w:cs="仿宋"/>
                <w:color w:val="auto"/>
                <w:szCs w:val="21"/>
              </w:rPr>
              <w:t>（如学生，请填“学生”）</w:t>
            </w:r>
          </w:p>
        </w:tc>
        <w:tc>
          <w:tcPr>
            <w:tcW w:w="1231" w:type="dxa"/>
            <w:vAlign w:val="center"/>
          </w:tcPr>
          <w:p w14:paraId="64524CAC">
            <w:pPr>
              <w:autoSpaceDE w:val="0"/>
              <w:autoSpaceDN w:val="0"/>
              <w:snapToGrid w:val="0"/>
              <w:rPr>
                <w:rFonts w:ascii="Times New Roman" w:hAnsi="Times New Roman" w:eastAsia="仿宋" w:cs="仿宋"/>
                <w:b/>
                <w:color w:val="auto"/>
                <w:szCs w:val="21"/>
              </w:rPr>
            </w:pPr>
          </w:p>
        </w:tc>
      </w:tr>
      <w:tr w14:paraId="3643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6FDFDF35">
            <w:pPr>
              <w:autoSpaceDE w:val="0"/>
              <w:autoSpaceDN w:val="0"/>
              <w:ind w:left="113" w:right="113"/>
              <w:jc w:val="center"/>
              <w:rPr>
                <w:rFonts w:ascii="Times New Roman" w:hAnsi="Times New Roman" w:eastAsia="仿宋" w:cs="仿宋"/>
                <w:color w:val="auto"/>
                <w:szCs w:val="21"/>
              </w:rPr>
            </w:pPr>
          </w:p>
        </w:tc>
        <w:tc>
          <w:tcPr>
            <w:tcW w:w="2267" w:type="dxa"/>
            <w:vAlign w:val="center"/>
          </w:tcPr>
          <w:p w14:paraId="7A82EEAF">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工作单位</w:t>
            </w:r>
          </w:p>
        </w:tc>
        <w:tc>
          <w:tcPr>
            <w:tcW w:w="4414" w:type="dxa"/>
            <w:gridSpan w:val="3"/>
            <w:vAlign w:val="center"/>
          </w:tcPr>
          <w:p w14:paraId="0C0BA84A">
            <w:pPr>
              <w:autoSpaceDE w:val="0"/>
              <w:autoSpaceDN w:val="0"/>
              <w:rPr>
                <w:rFonts w:ascii="Times New Roman" w:hAnsi="Times New Roman" w:eastAsia="仿宋" w:cs="仿宋"/>
                <w:b/>
                <w:color w:val="auto"/>
                <w:szCs w:val="21"/>
              </w:rPr>
            </w:pPr>
          </w:p>
        </w:tc>
      </w:tr>
      <w:tr w14:paraId="5D99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60C1FDEC">
            <w:pPr>
              <w:autoSpaceDE w:val="0"/>
              <w:autoSpaceDN w:val="0"/>
              <w:ind w:left="113" w:right="113"/>
              <w:jc w:val="center"/>
              <w:rPr>
                <w:rFonts w:ascii="Times New Roman" w:hAnsi="Times New Roman" w:eastAsia="仿宋" w:cs="仿宋"/>
                <w:color w:val="auto"/>
                <w:szCs w:val="21"/>
              </w:rPr>
            </w:pPr>
          </w:p>
        </w:tc>
        <w:tc>
          <w:tcPr>
            <w:tcW w:w="2267" w:type="dxa"/>
            <w:vAlign w:val="center"/>
          </w:tcPr>
          <w:p w14:paraId="0D37381B">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职</w:t>
            </w:r>
            <w:r>
              <w:rPr>
                <w:rFonts w:ascii="Times New Roman" w:hAnsi="Times New Roman" w:eastAsia="仿宋" w:cs="仿宋"/>
                <w:b/>
                <w:color w:val="auto"/>
                <w:szCs w:val="21"/>
              </w:rPr>
              <w:t xml:space="preserve">  </w:t>
            </w:r>
            <w:r>
              <w:rPr>
                <w:rFonts w:hint="eastAsia" w:ascii="Times New Roman" w:hAnsi="Times New Roman" w:eastAsia="仿宋" w:cs="仿宋"/>
                <w:b/>
                <w:color w:val="auto"/>
                <w:szCs w:val="21"/>
              </w:rPr>
              <w:t>务</w:t>
            </w:r>
          </w:p>
        </w:tc>
        <w:tc>
          <w:tcPr>
            <w:tcW w:w="1483" w:type="dxa"/>
            <w:vAlign w:val="center"/>
          </w:tcPr>
          <w:p w14:paraId="1A701078">
            <w:pPr>
              <w:autoSpaceDE w:val="0"/>
              <w:autoSpaceDN w:val="0"/>
              <w:rPr>
                <w:rFonts w:ascii="Times New Roman" w:hAnsi="Times New Roman" w:eastAsia="仿宋" w:cs="仿宋"/>
                <w:b/>
                <w:color w:val="auto"/>
                <w:szCs w:val="21"/>
              </w:rPr>
            </w:pPr>
          </w:p>
        </w:tc>
        <w:tc>
          <w:tcPr>
            <w:tcW w:w="1700" w:type="dxa"/>
            <w:vAlign w:val="center"/>
          </w:tcPr>
          <w:p w14:paraId="583488F5">
            <w:pPr>
              <w:autoSpaceDE w:val="0"/>
              <w:autoSpaceDN w:val="0"/>
              <w:jc w:val="center"/>
              <w:rPr>
                <w:rFonts w:ascii="Times New Roman" w:hAnsi="Times New Roman" w:eastAsia="仿宋" w:cs="仿宋"/>
                <w:b/>
                <w:color w:val="auto"/>
                <w:szCs w:val="21"/>
              </w:rPr>
            </w:pPr>
            <w:r>
              <w:rPr>
                <w:rFonts w:ascii="Times New Roman" w:hAnsi="Times New Roman" w:eastAsia="仿宋" w:cs="仿宋"/>
                <w:color w:val="auto"/>
                <w:szCs w:val="21"/>
              </w:rPr>
              <w:t xml:space="preserve"> </w:t>
            </w:r>
            <w:r>
              <w:rPr>
                <w:rFonts w:hint="eastAsia" w:ascii="Times New Roman" w:hAnsi="Times New Roman" w:eastAsia="仿宋" w:cs="仿宋"/>
                <w:b/>
                <w:color w:val="auto"/>
                <w:szCs w:val="21"/>
              </w:rPr>
              <w:t>手机号码</w:t>
            </w:r>
          </w:p>
        </w:tc>
        <w:tc>
          <w:tcPr>
            <w:tcW w:w="1231" w:type="dxa"/>
            <w:vAlign w:val="center"/>
          </w:tcPr>
          <w:p w14:paraId="72771623">
            <w:pPr>
              <w:autoSpaceDE w:val="0"/>
              <w:autoSpaceDN w:val="0"/>
              <w:rPr>
                <w:rFonts w:ascii="Times New Roman" w:hAnsi="Times New Roman" w:eastAsia="仿宋" w:cs="仿宋"/>
                <w:b/>
                <w:color w:val="auto"/>
                <w:szCs w:val="21"/>
              </w:rPr>
            </w:pPr>
          </w:p>
        </w:tc>
      </w:tr>
      <w:tr w14:paraId="65D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59A921CA">
            <w:pPr>
              <w:autoSpaceDE w:val="0"/>
              <w:autoSpaceDN w:val="0"/>
              <w:ind w:left="113" w:right="113"/>
              <w:jc w:val="center"/>
              <w:rPr>
                <w:rFonts w:ascii="Times New Roman" w:hAnsi="Times New Roman" w:eastAsia="仿宋" w:cs="仿宋"/>
                <w:color w:val="auto"/>
                <w:szCs w:val="21"/>
              </w:rPr>
            </w:pPr>
          </w:p>
        </w:tc>
        <w:tc>
          <w:tcPr>
            <w:tcW w:w="2267" w:type="dxa"/>
            <w:vAlign w:val="center"/>
          </w:tcPr>
          <w:p w14:paraId="488236F9">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 xml:space="preserve">邮 </w:t>
            </w:r>
            <w:r>
              <w:rPr>
                <w:rFonts w:ascii="Times New Roman" w:hAnsi="Times New Roman" w:eastAsia="仿宋" w:cs="仿宋"/>
                <w:b/>
                <w:color w:val="auto"/>
                <w:szCs w:val="21"/>
              </w:rPr>
              <w:t xml:space="preserve"> </w:t>
            </w:r>
            <w:r>
              <w:rPr>
                <w:rFonts w:hint="eastAsia" w:ascii="Times New Roman" w:hAnsi="Times New Roman" w:eastAsia="仿宋" w:cs="仿宋"/>
                <w:b/>
                <w:color w:val="auto"/>
                <w:szCs w:val="21"/>
              </w:rPr>
              <w:t>箱</w:t>
            </w:r>
          </w:p>
        </w:tc>
        <w:tc>
          <w:tcPr>
            <w:tcW w:w="1483" w:type="dxa"/>
            <w:vAlign w:val="center"/>
          </w:tcPr>
          <w:p w14:paraId="4683BA36">
            <w:pPr>
              <w:autoSpaceDE w:val="0"/>
              <w:autoSpaceDN w:val="0"/>
              <w:rPr>
                <w:rFonts w:ascii="Times New Roman" w:hAnsi="Times New Roman" w:eastAsia="仿宋" w:cs="仿宋"/>
                <w:b/>
                <w:color w:val="auto"/>
                <w:szCs w:val="21"/>
              </w:rPr>
            </w:pPr>
          </w:p>
        </w:tc>
        <w:tc>
          <w:tcPr>
            <w:tcW w:w="1700" w:type="dxa"/>
            <w:vAlign w:val="center"/>
          </w:tcPr>
          <w:p w14:paraId="468B7598">
            <w:pPr>
              <w:autoSpaceDE w:val="0"/>
              <w:autoSpaceDN w:val="0"/>
              <w:jc w:val="center"/>
              <w:rPr>
                <w:rFonts w:ascii="Times New Roman" w:hAnsi="Times New Roman" w:eastAsia="仿宋" w:cs="仿宋"/>
                <w:color w:val="auto"/>
                <w:szCs w:val="21"/>
              </w:rPr>
            </w:pPr>
            <w:r>
              <w:rPr>
                <w:rFonts w:hint="eastAsia" w:ascii="Times New Roman" w:hAnsi="Times New Roman" w:eastAsia="仿宋" w:cs="仿宋"/>
                <w:b/>
                <w:color w:val="auto"/>
                <w:szCs w:val="21"/>
              </w:rPr>
              <w:t>备用联系方式</w:t>
            </w:r>
          </w:p>
        </w:tc>
        <w:tc>
          <w:tcPr>
            <w:tcW w:w="1231" w:type="dxa"/>
            <w:vAlign w:val="center"/>
          </w:tcPr>
          <w:p w14:paraId="6F2B2919">
            <w:pPr>
              <w:autoSpaceDE w:val="0"/>
              <w:autoSpaceDN w:val="0"/>
              <w:rPr>
                <w:rFonts w:ascii="Times New Roman" w:hAnsi="Times New Roman" w:eastAsia="仿宋" w:cs="仿宋"/>
                <w:b/>
                <w:color w:val="auto"/>
                <w:szCs w:val="21"/>
              </w:rPr>
            </w:pPr>
          </w:p>
        </w:tc>
      </w:tr>
      <w:tr w14:paraId="4074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660EA60A">
            <w:pPr>
              <w:autoSpaceDE w:val="0"/>
              <w:autoSpaceDN w:val="0"/>
              <w:ind w:left="113" w:right="113"/>
              <w:jc w:val="center"/>
              <w:rPr>
                <w:rFonts w:ascii="Times New Roman" w:hAnsi="Times New Roman" w:eastAsia="仿宋" w:cs="仿宋"/>
                <w:color w:val="auto"/>
                <w:szCs w:val="21"/>
              </w:rPr>
            </w:pPr>
          </w:p>
        </w:tc>
        <w:tc>
          <w:tcPr>
            <w:tcW w:w="2267" w:type="dxa"/>
            <w:vAlign w:val="center"/>
          </w:tcPr>
          <w:p w14:paraId="5B04BCFA">
            <w:pPr>
              <w:autoSpaceDE w:val="0"/>
              <w:autoSpaceDN w:val="0"/>
              <w:jc w:val="center"/>
              <w:rPr>
                <w:rFonts w:hint="eastAsia" w:ascii="Times New Roman" w:hAnsi="Times New Roman" w:eastAsia="仿宋" w:cs="仿宋"/>
                <w:b/>
                <w:color w:val="auto"/>
                <w:szCs w:val="21"/>
              </w:rPr>
            </w:pPr>
            <w:r>
              <w:rPr>
                <w:rFonts w:hint="eastAsia" w:ascii="Times New Roman" w:hAnsi="Times New Roman" w:eastAsia="仿宋" w:cs="仿宋"/>
                <w:b/>
                <w:color w:val="auto"/>
                <w:szCs w:val="21"/>
              </w:rPr>
              <w:t>收件地址</w:t>
            </w:r>
          </w:p>
        </w:tc>
        <w:tc>
          <w:tcPr>
            <w:tcW w:w="4414" w:type="dxa"/>
            <w:gridSpan w:val="3"/>
            <w:vAlign w:val="center"/>
          </w:tcPr>
          <w:p w14:paraId="2763F329">
            <w:pPr>
              <w:autoSpaceDE w:val="0"/>
              <w:autoSpaceDN w:val="0"/>
              <w:rPr>
                <w:rFonts w:ascii="Times New Roman" w:hAnsi="Times New Roman" w:eastAsia="仿宋" w:cs="仿宋"/>
                <w:b/>
                <w:color w:val="auto"/>
                <w:szCs w:val="21"/>
              </w:rPr>
            </w:pPr>
          </w:p>
        </w:tc>
      </w:tr>
      <w:tr w14:paraId="573B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28E33F60">
            <w:pPr>
              <w:autoSpaceDE w:val="0"/>
              <w:autoSpaceDN w:val="0"/>
              <w:ind w:left="113" w:right="113"/>
              <w:jc w:val="center"/>
              <w:rPr>
                <w:rFonts w:ascii="Times New Roman" w:hAnsi="Times New Roman" w:eastAsia="仿宋" w:cs="仿宋"/>
                <w:color w:val="auto"/>
                <w:szCs w:val="21"/>
              </w:rPr>
            </w:pPr>
          </w:p>
        </w:tc>
        <w:tc>
          <w:tcPr>
            <w:tcW w:w="2267" w:type="dxa"/>
            <w:vAlign w:val="center"/>
          </w:tcPr>
          <w:p w14:paraId="310310F4">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所属专业委员会</w:t>
            </w:r>
            <w:r>
              <w:rPr>
                <w:rFonts w:hint="eastAsia" w:ascii="Times New Roman" w:hAnsi="Times New Roman" w:eastAsia="仿宋" w:cs="仿宋"/>
                <w:color w:val="auto"/>
                <w:szCs w:val="21"/>
              </w:rPr>
              <w:t>（会员需填写）</w:t>
            </w:r>
            <w:r>
              <w:rPr>
                <w:rFonts w:hint="eastAsia" w:ascii="Times New Roman" w:hAnsi="Times New Roman" w:eastAsia="仿宋" w:cs="仿宋"/>
                <w:b/>
                <w:color w:val="auto"/>
                <w:szCs w:val="21"/>
              </w:rPr>
              <w:t>*</w:t>
            </w:r>
          </w:p>
        </w:tc>
        <w:tc>
          <w:tcPr>
            <w:tcW w:w="1483" w:type="dxa"/>
            <w:vAlign w:val="center"/>
          </w:tcPr>
          <w:p w14:paraId="5DAE3AA1">
            <w:pPr>
              <w:autoSpaceDE w:val="0"/>
              <w:autoSpaceDN w:val="0"/>
              <w:rPr>
                <w:rFonts w:ascii="Times New Roman" w:hAnsi="Times New Roman" w:eastAsia="仿宋" w:cs="仿宋"/>
                <w:b/>
                <w:color w:val="auto"/>
                <w:szCs w:val="21"/>
              </w:rPr>
            </w:pPr>
          </w:p>
        </w:tc>
        <w:tc>
          <w:tcPr>
            <w:tcW w:w="1700" w:type="dxa"/>
            <w:vAlign w:val="center"/>
          </w:tcPr>
          <w:p w14:paraId="000C121A">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所属专业委员会</w:t>
            </w:r>
          </w:p>
          <w:p w14:paraId="6A1F1A3A">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职务</w:t>
            </w:r>
          </w:p>
        </w:tc>
        <w:tc>
          <w:tcPr>
            <w:tcW w:w="1231" w:type="dxa"/>
            <w:vAlign w:val="center"/>
          </w:tcPr>
          <w:p w14:paraId="463E1869">
            <w:pPr>
              <w:autoSpaceDE w:val="0"/>
              <w:autoSpaceDN w:val="0"/>
              <w:rPr>
                <w:rFonts w:ascii="Times New Roman" w:hAnsi="Times New Roman" w:eastAsia="仿宋" w:cs="仿宋"/>
                <w:b/>
                <w:color w:val="auto"/>
                <w:szCs w:val="21"/>
              </w:rPr>
            </w:pPr>
          </w:p>
        </w:tc>
      </w:tr>
      <w:tr w14:paraId="1FCB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180C1B27">
            <w:pPr>
              <w:autoSpaceDE w:val="0"/>
              <w:autoSpaceDN w:val="0"/>
              <w:ind w:left="113" w:right="113"/>
              <w:jc w:val="center"/>
              <w:rPr>
                <w:rFonts w:ascii="Times New Roman" w:hAnsi="Times New Roman" w:eastAsia="仿宋" w:cs="仿宋"/>
                <w:color w:val="auto"/>
                <w:szCs w:val="21"/>
              </w:rPr>
            </w:pPr>
          </w:p>
        </w:tc>
        <w:tc>
          <w:tcPr>
            <w:tcW w:w="2267" w:type="dxa"/>
            <w:vMerge w:val="restart"/>
            <w:vAlign w:val="center"/>
          </w:tcPr>
          <w:p w14:paraId="237A76AB">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注册费发票</w:t>
            </w:r>
          </w:p>
          <w:p w14:paraId="2C274D3F">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开票信息</w:t>
            </w:r>
          </w:p>
          <w:p w14:paraId="7ACB3C88">
            <w:pPr>
              <w:autoSpaceDE w:val="0"/>
              <w:autoSpaceDN w:val="0"/>
              <w:jc w:val="center"/>
              <w:rPr>
                <w:rFonts w:ascii="Times New Roman" w:hAnsi="Times New Roman" w:eastAsia="仿宋" w:cs="仿宋"/>
                <w:color w:val="auto"/>
                <w:szCs w:val="21"/>
              </w:rPr>
            </w:pPr>
            <w:r>
              <w:rPr>
                <w:rFonts w:hint="eastAsia" w:ascii="Times New Roman" w:hAnsi="Times New Roman" w:eastAsia="仿宋" w:cs="仿宋"/>
                <w:color w:val="auto"/>
                <w:szCs w:val="21"/>
              </w:rPr>
              <w:t>（请务必与报销单位核实后填写，如不需开具发票，请填无）</w:t>
            </w:r>
          </w:p>
        </w:tc>
        <w:tc>
          <w:tcPr>
            <w:tcW w:w="4414" w:type="dxa"/>
            <w:gridSpan w:val="3"/>
            <w:vAlign w:val="center"/>
          </w:tcPr>
          <w:p w14:paraId="61DE14A8">
            <w:pPr>
              <w:autoSpaceDE w:val="0"/>
              <w:autoSpaceDN w:val="0"/>
              <w:rPr>
                <w:rFonts w:ascii="Times New Roman" w:hAnsi="Times New Roman" w:eastAsia="仿宋" w:cs="仿宋"/>
                <w:bCs/>
                <w:color w:val="auto"/>
                <w:szCs w:val="21"/>
              </w:rPr>
            </w:pPr>
            <w:r>
              <w:rPr>
                <w:rFonts w:ascii="Times New Roman" w:hAnsi="Times New Roman" w:eastAsia="仿宋" w:cs="仿宋"/>
                <w:b/>
                <w:bCs/>
                <w:color w:val="auto"/>
                <w:szCs w:val="21"/>
              </w:rPr>
              <w:t>单位名称</w:t>
            </w:r>
            <w:r>
              <w:rPr>
                <w:rFonts w:ascii="Times New Roman" w:hAnsi="Times New Roman" w:eastAsia="仿宋" w:cs="仿宋"/>
                <w:bCs/>
                <w:color w:val="auto"/>
                <w:szCs w:val="21"/>
              </w:rPr>
              <w:t>：</w:t>
            </w:r>
          </w:p>
        </w:tc>
      </w:tr>
      <w:tr w14:paraId="1DCF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56C48A82">
            <w:pPr>
              <w:autoSpaceDE w:val="0"/>
              <w:autoSpaceDN w:val="0"/>
              <w:ind w:left="113" w:right="113"/>
              <w:jc w:val="center"/>
              <w:rPr>
                <w:rFonts w:ascii="Times New Roman" w:hAnsi="Times New Roman" w:eastAsia="仿宋" w:cs="仿宋"/>
                <w:color w:val="auto"/>
                <w:szCs w:val="21"/>
              </w:rPr>
            </w:pPr>
          </w:p>
        </w:tc>
        <w:tc>
          <w:tcPr>
            <w:tcW w:w="2267" w:type="dxa"/>
            <w:vMerge w:val="continue"/>
            <w:vAlign w:val="center"/>
          </w:tcPr>
          <w:p w14:paraId="4D027FE8">
            <w:pPr>
              <w:autoSpaceDE w:val="0"/>
              <w:autoSpaceDN w:val="0"/>
              <w:rPr>
                <w:rFonts w:ascii="Times New Roman" w:hAnsi="Times New Roman" w:eastAsia="仿宋" w:cs="仿宋"/>
                <w:color w:val="auto"/>
                <w:szCs w:val="21"/>
              </w:rPr>
            </w:pPr>
          </w:p>
        </w:tc>
        <w:tc>
          <w:tcPr>
            <w:tcW w:w="4414" w:type="dxa"/>
            <w:gridSpan w:val="3"/>
            <w:vAlign w:val="center"/>
          </w:tcPr>
          <w:p w14:paraId="73F1C996">
            <w:pPr>
              <w:autoSpaceDE w:val="0"/>
              <w:autoSpaceDN w:val="0"/>
              <w:rPr>
                <w:rFonts w:ascii="Times New Roman" w:hAnsi="Times New Roman" w:eastAsia="仿宋" w:cs="仿宋"/>
                <w:bCs/>
                <w:color w:val="auto"/>
                <w:szCs w:val="21"/>
              </w:rPr>
            </w:pPr>
            <w:r>
              <w:rPr>
                <w:rFonts w:ascii="Times New Roman" w:hAnsi="Times New Roman" w:eastAsia="仿宋" w:cs="仿宋"/>
                <w:b/>
                <w:bCs/>
                <w:color w:val="auto"/>
                <w:szCs w:val="21"/>
              </w:rPr>
              <w:t>纳税人识别号</w:t>
            </w:r>
            <w:r>
              <w:rPr>
                <w:rFonts w:ascii="Times New Roman" w:hAnsi="Times New Roman" w:eastAsia="仿宋" w:cs="仿宋"/>
                <w:bCs/>
                <w:color w:val="auto"/>
                <w:szCs w:val="21"/>
              </w:rPr>
              <w:t>：</w:t>
            </w:r>
          </w:p>
        </w:tc>
      </w:tr>
      <w:tr w14:paraId="4F3C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386ECEEF">
            <w:pPr>
              <w:autoSpaceDE w:val="0"/>
              <w:autoSpaceDN w:val="0"/>
              <w:ind w:left="113" w:right="113"/>
              <w:jc w:val="center"/>
              <w:rPr>
                <w:rFonts w:ascii="Times New Roman" w:hAnsi="Times New Roman" w:eastAsia="仿宋" w:cs="仿宋"/>
                <w:color w:val="auto"/>
                <w:szCs w:val="21"/>
              </w:rPr>
            </w:pPr>
          </w:p>
        </w:tc>
        <w:tc>
          <w:tcPr>
            <w:tcW w:w="2267" w:type="dxa"/>
            <w:vMerge w:val="restart"/>
            <w:vAlign w:val="center"/>
          </w:tcPr>
          <w:p w14:paraId="0E057FFE">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委托联系人</w:t>
            </w:r>
          </w:p>
          <w:p w14:paraId="040BEC99">
            <w:pPr>
              <w:autoSpaceDE w:val="0"/>
              <w:autoSpaceDN w:val="0"/>
              <w:jc w:val="center"/>
              <w:rPr>
                <w:rFonts w:ascii="Times New Roman" w:hAnsi="Times New Roman" w:eastAsia="仿宋" w:cs="仿宋"/>
                <w:color w:val="auto"/>
                <w:szCs w:val="21"/>
              </w:rPr>
            </w:pPr>
            <w:r>
              <w:rPr>
                <w:rFonts w:hint="eastAsia" w:ascii="Times New Roman" w:hAnsi="Times New Roman" w:eastAsia="仿宋" w:cs="仿宋"/>
                <w:color w:val="auto"/>
                <w:szCs w:val="21"/>
              </w:rPr>
              <w:t>（如需要可填写）</w:t>
            </w:r>
          </w:p>
        </w:tc>
        <w:tc>
          <w:tcPr>
            <w:tcW w:w="4414" w:type="dxa"/>
            <w:gridSpan w:val="3"/>
            <w:vAlign w:val="center"/>
          </w:tcPr>
          <w:p w14:paraId="58805B55">
            <w:pPr>
              <w:autoSpaceDE w:val="0"/>
              <w:autoSpaceDN w:val="0"/>
              <w:rPr>
                <w:rFonts w:ascii="Times New Roman" w:hAnsi="Times New Roman" w:eastAsia="仿宋" w:cs="仿宋"/>
                <w:bCs/>
                <w:color w:val="auto"/>
                <w:szCs w:val="21"/>
              </w:rPr>
            </w:pPr>
            <w:r>
              <w:rPr>
                <w:rFonts w:hint="eastAsia" w:ascii="Times New Roman" w:hAnsi="Times New Roman" w:eastAsia="仿宋" w:cs="仿宋"/>
                <w:b/>
                <w:bCs/>
                <w:color w:val="auto"/>
                <w:szCs w:val="21"/>
              </w:rPr>
              <w:t>姓名</w:t>
            </w:r>
            <w:r>
              <w:rPr>
                <w:rFonts w:hint="eastAsia" w:ascii="Times New Roman" w:hAnsi="Times New Roman" w:eastAsia="仿宋" w:cs="仿宋"/>
                <w:bCs/>
                <w:color w:val="auto"/>
                <w:szCs w:val="21"/>
              </w:rPr>
              <w:t>：</w:t>
            </w:r>
          </w:p>
        </w:tc>
      </w:tr>
      <w:tr w14:paraId="1E8B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extDirection w:val="tbRlV"/>
            <w:vAlign w:val="center"/>
          </w:tcPr>
          <w:p w14:paraId="682F2D2A">
            <w:pPr>
              <w:autoSpaceDE w:val="0"/>
              <w:autoSpaceDN w:val="0"/>
              <w:ind w:left="113" w:right="113"/>
              <w:jc w:val="center"/>
              <w:rPr>
                <w:rFonts w:ascii="Times New Roman" w:hAnsi="Times New Roman" w:eastAsia="仿宋" w:cs="仿宋"/>
                <w:color w:val="auto"/>
                <w:szCs w:val="21"/>
              </w:rPr>
            </w:pPr>
          </w:p>
        </w:tc>
        <w:tc>
          <w:tcPr>
            <w:tcW w:w="2267" w:type="dxa"/>
            <w:vMerge w:val="continue"/>
            <w:vAlign w:val="center"/>
          </w:tcPr>
          <w:p w14:paraId="74E4903A">
            <w:pPr>
              <w:autoSpaceDE w:val="0"/>
              <w:autoSpaceDN w:val="0"/>
              <w:rPr>
                <w:rFonts w:ascii="Times New Roman" w:hAnsi="Times New Roman" w:eastAsia="仿宋" w:cs="仿宋"/>
                <w:color w:val="auto"/>
                <w:szCs w:val="21"/>
              </w:rPr>
            </w:pPr>
          </w:p>
        </w:tc>
        <w:tc>
          <w:tcPr>
            <w:tcW w:w="4414" w:type="dxa"/>
            <w:gridSpan w:val="3"/>
            <w:vAlign w:val="center"/>
          </w:tcPr>
          <w:p w14:paraId="7F7DF774">
            <w:pPr>
              <w:autoSpaceDE w:val="0"/>
              <w:autoSpaceDN w:val="0"/>
              <w:rPr>
                <w:rFonts w:ascii="Times New Roman" w:hAnsi="Times New Roman" w:eastAsia="仿宋" w:cs="仿宋"/>
                <w:bCs/>
                <w:color w:val="auto"/>
                <w:szCs w:val="21"/>
              </w:rPr>
            </w:pPr>
            <w:r>
              <w:rPr>
                <w:rFonts w:hint="eastAsia" w:ascii="Times New Roman" w:hAnsi="Times New Roman" w:eastAsia="仿宋" w:cs="仿宋"/>
                <w:b/>
                <w:bCs/>
                <w:color w:val="auto"/>
                <w:szCs w:val="21"/>
              </w:rPr>
              <w:t>联系方式</w:t>
            </w:r>
            <w:r>
              <w:rPr>
                <w:rFonts w:hint="eastAsia" w:ascii="Times New Roman" w:hAnsi="Times New Roman" w:eastAsia="仿宋" w:cs="仿宋"/>
                <w:bCs/>
                <w:color w:val="auto"/>
                <w:szCs w:val="21"/>
              </w:rPr>
              <w:t>：</w:t>
            </w:r>
          </w:p>
        </w:tc>
      </w:tr>
      <w:tr w14:paraId="087E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26" w:type="dxa"/>
            <w:vMerge w:val="restart"/>
            <w:vAlign w:val="center"/>
          </w:tcPr>
          <w:p w14:paraId="59E60B3B">
            <w:pPr>
              <w:jc w:val="center"/>
              <w:rPr>
                <w:rFonts w:ascii="Times New Roman" w:hAnsi="Times New Roman" w:eastAsia="仿宋" w:cs="仿宋"/>
                <w:color w:val="auto"/>
              </w:rPr>
            </w:pPr>
            <w:r>
              <w:rPr>
                <w:rFonts w:hint="eastAsia" w:ascii="Times New Roman" w:hAnsi="Times New Roman" w:eastAsia="仿宋" w:cs="仿宋"/>
                <w:b/>
                <w:bCs/>
                <w:color w:val="auto"/>
                <w:szCs w:val="21"/>
              </w:rPr>
              <w:t>论文信息（如不提交论文可填“否”）</w:t>
            </w:r>
          </w:p>
        </w:tc>
        <w:tc>
          <w:tcPr>
            <w:tcW w:w="2267" w:type="dxa"/>
            <w:vAlign w:val="center"/>
          </w:tcPr>
          <w:p w14:paraId="6949C746">
            <w:pPr>
              <w:autoSpaceDE w:val="0"/>
              <w:autoSpaceDN w:val="0"/>
              <w:jc w:val="center"/>
              <w:rPr>
                <w:rFonts w:ascii="Times New Roman" w:hAnsi="Times New Roman" w:eastAsia="仿宋" w:cs="仿宋"/>
                <w:color w:val="auto"/>
                <w:szCs w:val="21"/>
              </w:rPr>
            </w:pPr>
            <w:r>
              <w:rPr>
                <w:rFonts w:hint="eastAsia" w:ascii="Times New Roman" w:hAnsi="Times New Roman" w:eastAsia="仿宋" w:cs="仿宋"/>
                <w:b/>
                <w:color w:val="auto"/>
                <w:szCs w:val="21"/>
              </w:rPr>
              <w:t>论文标题</w:t>
            </w:r>
          </w:p>
        </w:tc>
        <w:tc>
          <w:tcPr>
            <w:tcW w:w="4414" w:type="dxa"/>
            <w:gridSpan w:val="3"/>
            <w:vAlign w:val="center"/>
          </w:tcPr>
          <w:p w14:paraId="4E6EB766">
            <w:pPr>
              <w:autoSpaceDE w:val="0"/>
              <w:autoSpaceDN w:val="0"/>
              <w:ind w:firstLine="210" w:firstLineChars="100"/>
              <w:rPr>
                <w:rFonts w:ascii="Times New Roman" w:hAnsi="Times New Roman" w:eastAsia="仿宋" w:cs="仿宋"/>
                <w:color w:val="auto"/>
                <w:szCs w:val="21"/>
              </w:rPr>
            </w:pPr>
          </w:p>
        </w:tc>
      </w:tr>
      <w:tr w14:paraId="4984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26" w:type="dxa"/>
            <w:vMerge w:val="continue"/>
          </w:tcPr>
          <w:p w14:paraId="7C8A8B37">
            <w:pPr>
              <w:ind w:left="113" w:right="113"/>
              <w:jc w:val="center"/>
              <w:rPr>
                <w:rFonts w:ascii="Times New Roman" w:hAnsi="Times New Roman" w:eastAsia="仿宋" w:cs="仿宋"/>
                <w:color w:val="auto"/>
                <w:szCs w:val="21"/>
              </w:rPr>
            </w:pPr>
          </w:p>
        </w:tc>
        <w:tc>
          <w:tcPr>
            <w:tcW w:w="2267" w:type="dxa"/>
            <w:vAlign w:val="center"/>
          </w:tcPr>
          <w:p w14:paraId="6A0BA820">
            <w:pPr>
              <w:autoSpaceDE w:val="0"/>
              <w:autoSpaceDN w:val="0"/>
              <w:jc w:val="center"/>
              <w:rPr>
                <w:rFonts w:ascii="Times New Roman" w:hAnsi="Times New Roman" w:eastAsia="仿宋" w:cs="仿宋"/>
                <w:color w:val="auto"/>
                <w:szCs w:val="21"/>
              </w:rPr>
            </w:pPr>
            <w:r>
              <w:rPr>
                <w:rFonts w:hint="eastAsia" w:ascii="Times New Roman" w:hAnsi="Times New Roman" w:eastAsia="仿宋" w:cs="仿宋"/>
                <w:b/>
                <w:color w:val="auto"/>
                <w:szCs w:val="21"/>
              </w:rPr>
              <w:t>论文署名</w:t>
            </w:r>
          </w:p>
        </w:tc>
        <w:tc>
          <w:tcPr>
            <w:tcW w:w="4414" w:type="dxa"/>
            <w:gridSpan w:val="3"/>
            <w:vAlign w:val="center"/>
          </w:tcPr>
          <w:p w14:paraId="5C3DCA3C">
            <w:pPr>
              <w:autoSpaceDE w:val="0"/>
              <w:autoSpaceDN w:val="0"/>
              <w:ind w:firstLine="210" w:firstLineChars="100"/>
              <w:rPr>
                <w:rFonts w:ascii="Times New Roman" w:hAnsi="Times New Roman" w:eastAsia="仿宋" w:cs="仿宋"/>
                <w:color w:val="auto"/>
                <w:szCs w:val="21"/>
              </w:rPr>
            </w:pPr>
          </w:p>
        </w:tc>
      </w:tr>
      <w:tr w14:paraId="558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Merge w:val="continue"/>
          </w:tcPr>
          <w:p w14:paraId="73BA7052">
            <w:pPr>
              <w:ind w:left="113" w:right="113"/>
              <w:jc w:val="center"/>
              <w:rPr>
                <w:rFonts w:ascii="Times New Roman" w:hAnsi="Times New Roman" w:eastAsia="仿宋" w:cs="仿宋"/>
                <w:color w:val="auto"/>
                <w:szCs w:val="21"/>
              </w:rPr>
            </w:pPr>
          </w:p>
        </w:tc>
        <w:tc>
          <w:tcPr>
            <w:tcW w:w="2267" w:type="dxa"/>
            <w:vAlign w:val="center"/>
          </w:tcPr>
          <w:p w14:paraId="5273E4C9">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摘要、关键词</w:t>
            </w:r>
          </w:p>
        </w:tc>
        <w:tc>
          <w:tcPr>
            <w:tcW w:w="4414" w:type="dxa"/>
            <w:gridSpan w:val="3"/>
            <w:vAlign w:val="center"/>
          </w:tcPr>
          <w:p w14:paraId="431CDB8B">
            <w:pPr>
              <w:autoSpaceDE w:val="0"/>
              <w:autoSpaceDN w:val="0"/>
              <w:rPr>
                <w:rFonts w:ascii="Times New Roman" w:hAnsi="Times New Roman" w:eastAsia="仿宋" w:cs="仿宋"/>
                <w:color w:val="auto"/>
                <w:szCs w:val="21"/>
              </w:rPr>
            </w:pPr>
          </w:p>
          <w:p w14:paraId="451F4C3F">
            <w:pPr>
              <w:autoSpaceDE w:val="0"/>
              <w:autoSpaceDN w:val="0"/>
              <w:rPr>
                <w:rFonts w:ascii="Times New Roman" w:hAnsi="Times New Roman" w:eastAsia="仿宋" w:cs="仿宋"/>
                <w:color w:val="auto"/>
                <w:szCs w:val="21"/>
              </w:rPr>
            </w:pPr>
          </w:p>
          <w:p w14:paraId="5CBCE42D">
            <w:pPr>
              <w:autoSpaceDE w:val="0"/>
              <w:autoSpaceDN w:val="0"/>
              <w:rPr>
                <w:rFonts w:ascii="Times New Roman" w:hAnsi="Times New Roman" w:eastAsia="仿宋" w:cs="仿宋"/>
                <w:color w:val="auto"/>
                <w:szCs w:val="21"/>
              </w:rPr>
            </w:pPr>
          </w:p>
        </w:tc>
      </w:tr>
      <w:tr w14:paraId="608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tcPr>
          <w:p w14:paraId="3DE8F6A1">
            <w:pPr>
              <w:ind w:left="113" w:right="113"/>
              <w:jc w:val="center"/>
              <w:rPr>
                <w:rFonts w:ascii="Times New Roman" w:hAnsi="Times New Roman" w:eastAsia="仿宋" w:cs="仿宋"/>
                <w:color w:val="auto"/>
                <w:szCs w:val="21"/>
              </w:rPr>
            </w:pPr>
            <w:r>
              <w:rPr>
                <w:rFonts w:hint="eastAsia" w:ascii="Times New Roman" w:hAnsi="Times New Roman" w:eastAsia="仿宋" w:cs="仿宋"/>
                <w:b/>
                <w:bCs/>
                <w:color w:val="auto"/>
                <w:szCs w:val="21"/>
              </w:rPr>
              <w:t>是否在平行会议做口头报告</w:t>
            </w:r>
          </w:p>
        </w:tc>
        <w:tc>
          <w:tcPr>
            <w:tcW w:w="2267" w:type="dxa"/>
            <w:vAlign w:val="center"/>
          </w:tcPr>
          <w:p w14:paraId="2D4A6657">
            <w:pPr>
              <w:autoSpaceDE w:val="0"/>
              <w:autoSpaceDN w:val="0"/>
              <w:jc w:val="center"/>
              <w:rPr>
                <w:rFonts w:ascii="Times New Roman" w:hAnsi="Times New Roman" w:eastAsia="仿宋" w:cs="仿宋"/>
                <w:b/>
                <w:color w:val="auto"/>
                <w:szCs w:val="21"/>
              </w:rPr>
            </w:pPr>
            <w:r>
              <w:rPr>
                <w:rFonts w:hint="eastAsia" w:ascii="Times New Roman" w:hAnsi="Times New Roman" w:eastAsia="仿宋" w:cs="仿宋"/>
                <w:b/>
                <w:color w:val="auto"/>
                <w:szCs w:val="21"/>
              </w:rPr>
              <w:t>论文标题</w:t>
            </w:r>
          </w:p>
        </w:tc>
        <w:tc>
          <w:tcPr>
            <w:tcW w:w="4414" w:type="dxa"/>
            <w:gridSpan w:val="3"/>
            <w:vAlign w:val="center"/>
          </w:tcPr>
          <w:p w14:paraId="1A44E802">
            <w:pPr>
              <w:autoSpaceDE w:val="0"/>
              <w:autoSpaceDN w:val="0"/>
              <w:rPr>
                <w:rFonts w:ascii="Times New Roman" w:hAnsi="Times New Roman" w:eastAsia="仿宋" w:cs="仿宋"/>
                <w:color w:val="auto"/>
                <w:szCs w:val="21"/>
              </w:rPr>
            </w:pPr>
          </w:p>
        </w:tc>
      </w:tr>
      <w:tr w14:paraId="3BA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6" w:type="dxa"/>
            <w:vAlign w:val="center"/>
          </w:tcPr>
          <w:p w14:paraId="739D2B28">
            <w:pPr>
              <w:jc w:val="center"/>
              <w:rPr>
                <w:rFonts w:ascii="Times New Roman" w:hAnsi="Times New Roman" w:eastAsia="仿宋" w:cs="仿宋"/>
                <w:b/>
                <w:bCs/>
                <w:color w:val="auto"/>
                <w:sz w:val="24"/>
              </w:rPr>
            </w:pPr>
            <w:r>
              <w:rPr>
                <w:rFonts w:hint="eastAsia" w:ascii="Times New Roman" w:hAnsi="Times New Roman" w:eastAsia="仿宋" w:cs="仿宋"/>
                <w:b/>
                <w:bCs/>
                <w:color w:val="auto"/>
                <w:szCs w:val="21"/>
              </w:rPr>
              <w:t>备注</w:t>
            </w:r>
          </w:p>
        </w:tc>
        <w:tc>
          <w:tcPr>
            <w:tcW w:w="6681" w:type="dxa"/>
            <w:gridSpan w:val="4"/>
            <w:vAlign w:val="center"/>
          </w:tcPr>
          <w:p w14:paraId="6F8D8947">
            <w:pPr>
              <w:autoSpaceDE w:val="0"/>
              <w:autoSpaceDN w:val="0"/>
              <w:rPr>
                <w:rFonts w:ascii="Times New Roman" w:hAnsi="Times New Roman" w:eastAsia="仿宋" w:cs="仿宋"/>
                <w:color w:val="auto"/>
                <w:szCs w:val="21"/>
              </w:rPr>
            </w:pPr>
            <w:r>
              <w:rPr>
                <w:rFonts w:hint="eastAsia" w:ascii="Times New Roman" w:hAnsi="Times New Roman" w:eastAsia="仿宋" w:cs="仿宋"/>
                <w:color w:val="auto"/>
                <w:szCs w:val="21"/>
              </w:rPr>
              <w:t>如果有其他具体需求，请在此说明。（发票开具信息需要请参会代表填写准确）</w:t>
            </w:r>
          </w:p>
          <w:p w14:paraId="23D84A6D">
            <w:pPr>
              <w:autoSpaceDE w:val="0"/>
              <w:autoSpaceDN w:val="0"/>
              <w:rPr>
                <w:rFonts w:ascii="Times New Roman" w:hAnsi="Times New Roman" w:eastAsia="仿宋" w:cs="仿宋"/>
                <w:color w:val="auto"/>
                <w:szCs w:val="21"/>
              </w:rPr>
            </w:pPr>
          </w:p>
        </w:tc>
      </w:tr>
    </w:tbl>
    <w:p w14:paraId="514E5C91">
      <w:pPr>
        <w:spacing w:before="156" w:beforeLines="50" w:after="156" w:afterLines="50" w:line="500" w:lineRule="exact"/>
        <w:outlineLvl w:val="0"/>
        <w:rPr>
          <w:rFonts w:hint="eastAsia" w:ascii="方正小标宋简体" w:hAnsi="黑体" w:eastAsia="方正小标宋简体"/>
          <w:b/>
          <w:bCs/>
          <w:color w:val="auto"/>
          <w:sz w:val="32"/>
          <w:szCs w:val="32"/>
        </w:rPr>
      </w:pPr>
    </w:p>
    <w:p w14:paraId="464217BE">
      <w:pPr>
        <w:rPr>
          <w:color w:val="auto"/>
        </w:rPr>
      </w:pPr>
    </w:p>
    <w:p w14:paraId="7095B188">
      <w:pPr>
        <w:rPr>
          <w:color w:val="auto"/>
        </w:rPr>
      </w:pPr>
    </w:p>
    <w:p w14:paraId="39C8A29F">
      <w:pPr>
        <w:rPr>
          <w:color w:val="auto"/>
        </w:rPr>
      </w:pPr>
    </w:p>
    <w:p w14:paraId="61137D1C">
      <w:pPr>
        <w:rPr>
          <w:color w:val="auto"/>
        </w:rPr>
      </w:pPr>
    </w:p>
    <w:p w14:paraId="43B382B9">
      <w:pPr>
        <w:rPr>
          <w:color w:val="auto"/>
        </w:rPr>
      </w:pPr>
    </w:p>
    <w:p w14:paraId="58AACE1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AE"/>
    <w:rsid w:val="001138E6"/>
    <w:rsid w:val="00115CCA"/>
    <w:rsid w:val="00116150"/>
    <w:rsid w:val="001662F4"/>
    <w:rsid w:val="001812A3"/>
    <w:rsid w:val="001A1A3B"/>
    <w:rsid w:val="001C1B92"/>
    <w:rsid w:val="001F51BF"/>
    <w:rsid w:val="001F524B"/>
    <w:rsid w:val="002027A0"/>
    <w:rsid w:val="002306B6"/>
    <w:rsid w:val="00271F25"/>
    <w:rsid w:val="00301B13"/>
    <w:rsid w:val="00316017"/>
    <w:rsid w:val="003B5419"/>
    <w:rsid w:val="005102A5"/>
    <w:rsid w:val="00561735"/>
    <w:rsid w:val="005F7D7A"/>
    <w:rsid w:val="006F19F2"/>
    <w:rsid w:val="00742DCA"/>
    <w:rsid w:val="007C2218"/>
    <w:rsid w:val="00896505"/>
    <w:rsid w:val="008A628D"/>
    <w:rsid w:val="0092762F"/>
    <w:rsid w:val="00A0423C"/>
    <w:rsid w:val="00A922CB"/>
    <w:rsid w:val="00AF2DAE"/>
    <w:rsid w:val="00B90EF7"/>
    <w:rsid w:val="00BA508E"/>
    <w:rsid w:val="00CB0BB4"/>
    <w:rsid w:val="00CB4F49"/>
    <w:rsid w:val="00CC1ABC"/>
    <w:rsid w:val="00D3336D"/>
    <w:rsid w:val="00DC70AD"/>
    <w:rsid w:val="00E03369"/>
    <w:rsid w:val="00E163A7"/>
    <w:rsid w:val="00E34835"/>
    <w:rsid w:val="00E53BD7"/>
    <w:rsid w:val="00E86C9D"/>
    <w:rsid w:val="00F22360"/>
    <w:rsid w:val="00F24374"/>
    <w:rsid w:val="00F34F74"/>
    <w:rsid w:val="00F7449F"/>
    <w:rsid w:val="013A5802"/>
    <w:rsid w:val="018F01C7"/>
    <w:rsid w:val="029E3973"/>
    <w:rsid w:val="02BF77F6"/>
    <w:rsid w:val="031D52C5"/>
    <w:rsid w:val="035E5BD8"/>
    <w:rsid w:val="06F04422"/>
    <w:rsid w:val="07506EB8"/>
    <w:rsid w:val="07DE071F"/>
    <w:rsid w:val="0987672E"/>
    <w:rsid w:val="0A122902"/>
    <w:rsid w:val="0D2E019B"/>
    <w:rsid w:val="0F9736BB"/>
    <w:rsid w:val="0FBA5958"/>
    <w:rsid w:val="12493737"/>
    <w:rsid w:val="14E5574A"/>
    <w:rsid w:val="19D17662"/>
    <w:rsid w:val="1CE650FE"/>
    <w:rsid w:val="1D807E56"/>
    <w:rsid w:val="1F4132EC"/>
    <w:rsid w:val="212A40E3"/>
    <w:rsid w:val="21AB3C28"/>
    <w:rsid w:val="25B31F71"/>
    <w:rsid w:val="275A53A1"/>
    <w:rsid w:val="27C04E47"/>
    <w:rsid w:val="2D832920"/>
    <w:rsid w:val="2F1A79DF"/>
    <w:rsid w:val="2F3C5BA7"/>
    <w:rsid w:val="309161AB"/>
    <w:rsid w:val="31955112"/>
    <w:rsid w:val="38666779"/>
    <w:rsid w:val="38836695"/>
    <w:rsid w:val="3914345D"/>
    <w:rsid w:val="39630F4F"/>
    <w:rsid w:val="3A345DF9"/>
    <w:rsid w:val="3D724560"/>
    <w:rsid w:val="40271D55"/>
    <w:rsid w:val="41EB2280"/>
    <w:rsid w:val="44DB0D6E"/>
    <w:rsid w:val="4BFF16CC"/>
    <w:rsid w:val="508E744F"/>
    <w:rsid w:val="52426388"/>
    <w:rsid w:val="565B2F4B"/>
    <w:rsid w:val="574A0916"/>
    <w:rsid w:val="5B2E3D47"/>
    <w:rsid w:val="5E727229"/>
    <w:rsid w:val="5F321047"/>
    <w:rsid w:val="60913514"/>
    <w:rsid w:val="63B9526D"/>
    <w:rsid w:val="66A86CEB"/>
    <w:rsid w:val="68352BB8"/>
    <w:rsid w:val="6AE44D8D"/>
    <w:rsid w:val="6BEA07AE"/>
    <w:rsid w:val="6E16145A"/>
    <w:rsid w:val="6E9A19C7"/>
    <w:rsid w:val="6FA279BA"/>
    <w:rsid w:val="71734966"/>
    <w:rsid w:val="725127A7"/>
    <w:rsid w:val="72F83160"/>
    <w:rsid w:val="73C70F77"/>
    <w:rsid w:val="747131CA"/>
    <w:rsid w:val="76D81411"/>
    <w:rsid w:val="77B75B80"/>
    <w:rsid w:val="7B354809"/>
    <w:rsid w:val="7CCA445E"/>
    <w:rsid w:val="7E44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26E5" w:themeColor="hyperlink"/>
      <w:u w:val="single"/>
      <w14:textFill>
        <w14:solidFill>
          <w14:schemeClr w14:val="hlink"/>
        </w14:solidFill>
      </w14:textFill>
    </w:rPr>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character" w:customStyle="1" w:styleId="14">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225F-C89A-4900-89DF-6F36D4B55A02}">
  <ds:schemaRefs/>
</ds:datastoreItem>
</file>

<file path=docProps/app.xml><?xml version="1.0" encoding="utf-8"?>
<Properties xmlns="http://schemas.openxmlformats.org/officeDocument/2006/extended-properties" xmlns:vt="http://schemas.openxmlformats.org/officeDocument/2006/docPropsVTypes">
  <Template>Normal</Template>
  <Pages>1</Pages>
  <Words>2254</Words>
  <Characters>2590</Characters>
  <Lines>136</Lines>
  <Paragraphs>106</Paragraphs>
  <TotalTime>5</TotalTime>
  <ScaleCrop>false</ScaleCrop>
  <LinksUpToDate>false</LinksUpToDate>
  <CharactersWithSpaces>2615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2025-04-26T11:03:00Z</dcterms:created>
  <dc:creator>Administrator</dc:creator>
  <cp:lastModifiedBy>shan</cp:lastModifiedBy>
  <cp:lastPrinted>2025-04-27T09:14:00Z</cp:lastPrinted>
  <dcterms:modified xsi:type="dcterms:W3CDTF">2025-04-28T03:30:26Z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eyJoZGlkIjoiNTUxYzdjZDE5MzNkOGM4M2Y3MTI3YmU0Mzk5MDYwOWEiLCJ1c2VySWQiOiIxMTIxODA5MzQxIn0=</vt:lpwstr>
  </property>
  <property fmtid="{D5CDD505-2E9C-101B-9397-08002B2CF9AE}" pid="4" name="ICV">
    <vt:lpwstr>06446450440B4C788006F99CB5C3339A_13</vt:lpwstr>
  </property>
</Properties>
</file>